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XSpec="center" w:tblpY="710"/>
        <w:tblW w:w="105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4"/>
        <w:gridCol w:w="337"/>
        <w:gridCol w:w="208"/>
        <w:gridCol w:w="892"/>
        <w:gridCol w:w="890"/>
        <w:gridCol w:w="86"/>
        <w:gridCol w:w="1604"/>
        <w:gridCol w:w="1320"/>
        <w:gridCol w:w="1102"/>
        <w:gridCol w:w="458"/>
        <w:gridCol w:w="860"/>
        <w:gridCol w:w="1822"/>
      </w:tblGrid>
      <w:tr w14:paraId="31F1C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0" w:hRule="atLeast"/>
        </w:trPr>
        <w:tc>
          <w:tcPr>
            <w:tcW w:w="1529" w:type="dxa"/>
            <w:gridSpan w:val="3"/>
            <w:vAlign w:val="center"/>
          </w:tcPr>
          <w:p w14:paraId="7EC69BC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所在单位及部门</w:t>
            </w:r>
          </w:p>
        </w:tc>
        <w:tc>
          <w:tcPr>
            <w:tcW w:w="9034" w:type="dxa"/>
            <w:gridSpan w:val="9"/>
            <w:vAlign w:val="center"/>
          </w:tcPr>
          <w:p w14:paraId="79154E2A">
            <w:pPr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工人日报融媒新闻中心</w:t>
            </w:r>
          </w:p>
        </w:tc>
      </w:tr>
      <w:tr w14:paraId="079BB4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</w:trPr>
        <w:tc>
          <w:tcPr>
            <w:tcW w:w="984" w:type="dxa"/>
            <w:vAlign w:val="center"/>
          </w:tcPr>
          <w:p w14:paraId="0567DE7A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14:paraId="1C9DF210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车辉</w:t>
            </w:r>
          </w:p>
        </w:tc>
        <w:tc>
          <w:tcPr>
            <w:tcW w:w="890" w:type="dxa"/>
            <w:vAlign w:val="center"/>
          </w:tcPr>
          <w:p w14:paraId="5E7E2C59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90" w:type="dxa"/>
            <w:gridSpan w:val="2"/>
            <w:vAlign w:val="center"/>
          </w:tcPr>
          <w:p w14:paraId="10686C54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男</w:t>
            </w:r>
          </w:p>
        </w:tc>
        <w:tc>
          <w:tcPr>
            <w:tcW w:w="1320" w:type="dxa"/>
            <w:vAlign w:val="center"/>
          </w:tcPr>
          <w:p w14:paraId="16D80C69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560" w:type="dxa"/>
            <w:gridSpan w:val="2"/>
            <w:vAlign w:val="center"/>
          </w:tcPr>
          <w:p w14:paraId="6EC7B273"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1981.7</w:t>
            </w:r>
          </w:p>
        </w:tc>
        <w:tc>
          <w:tcPr>
            <w:tcW w:w="860" w:type="dxa"/>
            <w:vAlign w:val="center"/>
          </w:tcPr>
          <w:p w14:paraId="419A478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822" w:type="dxa"/>
            <w:vAlign w:val="center"/>
          </w:tcPr>
          <w:p w14:paraId="7F2C8BC7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汉</w:t>
            </w:r>
          </w:p>
        </w:tc>
      </w:tr>
      <w:tr w14:paraId="3AC5E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7699C481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14:paraId="0C366DA1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中共党员</w:t>
            </w:r>
          </w:p>
        </w:tc>
        <w:tc>
          <w:tcPr>
            <w:tcW w:w="890" w:type="dxa"/>
            <w:vAlign w:val="center"/>
          </w:tcPr>
          <w:p w14:paraId="0553B2E5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690" w:type="dxa"/>
            <w:gridSpan w:val="2"/>
            <w:vAlign w:val="center"/>
          </w:tcPr>
          <w:p w14:paraId="465333E1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硕士研究生</w:t>
            </w:r>
          </w:p>
        </w:tc>
        <w:tc>
          <w:tcPr>
            <w:tcW w:w="1320" w:type="dxa"/>
            <w:vAlign w:val="center"/>
          </w:tcPr>
          <w:p w14:paraId="3D4D3667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新闻工龄</w:t>
            </w:r>
          </w:p>
        </w:tc>
        <w:tc>
          <w:tcPr>
            <w:tcW w:w="1560" w:type="dxa"/>
            <w:gridSpan w:val="2"/>
            <w:vAlign w:val="center"/>
          </w:tcPr>
          <w:p w14:paraId="20E2B5E2"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19年</w:t>
            </w:r>
          </w:p>
        </w:tc>
        <w:tc>
          <w:tcPr>
            <w:tcW w:w="860" w:type="dxa"/>
            <w:vAlign w:val="center"/>
          </w:tcPr>
          <w:p w14:paraId="713BE2E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22" w:type="dxa"/>
            <w:vAlign w:val="center"/>
          </w:tcPr>
          <w:p w14:paraId="6EF980EA"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13811626541</w:t>
            </w:r>
          </w:p>
        </w:tc>
      </w:tr>
      <w:tr w14:paraId="07E468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984" w:type="dxa"/>
            <w:vAlign w:val="center"/>
          </w:tcPr>
          <w:p w14:paraId="106D369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4017" w:type="dxa"/>
            <w:gridSpan w:val="6"/>
            <w:vAlign w:val="center"/>
          </w:tcPr>
          <w:p w14:paraId="73857AF8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融媒新闻中心副主任</w:t>
            </w:r>
          </w:p>
        </w:tc>
        <w:tc>
          <w:tcPr>
            <w:tcW w:w="1320" w:type="dxa"/>
            <w:vAlign w:val="center"/>
          </w:tcPr>
          <w:p w14:paraId="5182B0BF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职称</w:t>
            </w:r>
          </w:p>
        </w:tc>
        <w:tc>
          <w:tcPr>
            <w:tcW w:w="4242" w:type="dxa"/>
            <w:gridSpan w:val="4"/>
            <w:vAlign w:val="center"/>
          </w:tcPr>
          <w:p w14:paraId="4BF349E8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主任编辑</w:t>
            </w:r>
          </w:p>
        </w:tc>
      </w:tr>
      <w:tr w14:paraId="40CDD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11BAD3E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6897" w:type="dxa"/>
            <w:gridSpan w:val="9"/>
            <w:vAlign w:val="center"/>
          </w:tcPr>
          <w:p w14:paraId="4C0D1E65"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北京东城区安德路甲61号</w:t>
            </w:r>
          </w:p>
        </w:tc>
        <w:tc>
          <w:tcPr>
            <w:tcW w:w="860" w:type="dxa"/>
            <w:vAlign w:val="center"/>
          </w:tcPr>
          <w:p w14:paraId="2D8BDEF0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邮编</w:t>
            </w:r>
          </w:p>
        </w:tc>
        <w:tc>
          <w:tcPr>
            <w:tcW w:w="1822" w:type="dxa"/>
            <w:vAlign w:val="center"/>
          </w:tcPr>
          <w:p w14:paraId="7D8422BE"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100718</w:t>
            </w:r>
          </w:p>
        </w:tc>
      </w:tr>
      <w:tr w14:paraId="1F9F1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5" w:hRule="atLeast"/>
        </w:trPr>
        <w:tc>
          <w:tcPr>
            <w:tcW w:w="1321" w:type="dxa"/>
            <w:gridSpan w:val="2"/>
            <w:tcBorders>
              <w:bottom w:val="single" w:color="auto" w:sz="4" w:space="0"/>
            </w:tcBorders>
            <w:vAlign w:val="center"/>
          </w:tcPr>
          <w:p w14:paraId="1DB738E6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公示时间</w:t>
            </w:r>
          </w:p>
        </w:tc>
        <w:tc>
          <w:tcPr>
            <w:tcW w:w="3680" w:type="dxa"/>
            <w:gridSpan w:val="5"/>
            <w:tcBorders>
              <w:bottom w:val="single" w:color="auto" w:sz="4" w:space="0"/>
            </w:tcBorders>
            <w:vAlign w:val="center"/>
          </w:tcPr>
          <w:p w14:paraId="2C95EC36"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2026年4月22日至28日</w:t>
            </w: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3B031C1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公示媒体</w:t>
            </w:r>
          </w:p>
        </w:tc>
        <w:tc>
          <w:tcPr>
            <w:tcW w:w="4242" w:type="dxa"/>
            <w:gridSpan w:val="4"/>
            <w:tcBorders>
              <w:bottom w:val="single" w:color="auto" w:sz="4" w:space="0"/>
            </w:tcBorders>
            <w:vAlign w:val="center"/>
          </w:tcPr>
          <w:p w14:paraId="4A66EF90">
            <w:pPr>
              <w:jc w:val="center"/>
              <w:rPr>
                <w:rFonts w:hint="eastAsia" w:eastAsiaTheme="minorEastAsia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中工网</w:t>
            </w:r>
          </w:p>
        </w:tc>
      </w:tr>
      <w:tr w14:paraId="13CD0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4" w:hRule="atLeast"/>
        </w:trPr>
        <w:tc>
          <w:tcPr>
            <w:tcW w:w="132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0C82C4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推荐类别</w:t>
            </w:r>
          </w:p>
          <w:p w14:paraId="5F5F92B6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（请勾选一项，</w:t>
            </w:r>
          </w:p>
          <w:p w14:paraId="45D2059C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不可多选）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08438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文章高手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节目大家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□  外宣能人□  全媒尖兵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☑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 综合业务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</w:t>
            </w:r>
          </w:p>
        </w:tc>
      </w:tr>
      <w:tr w14:paraId="790A2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8" w:hRule="atLeast"/>
        </w:trPr>
        <w:tc>
          <w:tcPr>
            <w:tcW w:w="1321" w:type="dxa"/>
            <w:gridSpan w:val="2"/>
            <w:tcBorders>
              <w:top w:val="single" w:color="auto" w:sz="4" w:space="0"/>
            </w:tcBorders>
            <w:vAlign w:val="center"/>
          </w:tcPr>
          <w:p w14:paraId="2210E9F2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获奖情况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</w:tcBorders>
            <w:vAlign w:val="center"/>
          </w:tcPr>
          <w:p w14:paraId="2BE6722D">
            <w:pPr>
              <w:jc w:val="center"/>
              <w:rPr>
                <w:rFonts w:hint="eastAsia"/>
                <w:sz w:val="32"/>
                <w:szCs w:val="32"/>
                <w:lang w:eastAsia="zh-CN"/>
              </w:rPr>
            </w:pPr>
          </w:p>
          <w:p w14:paraId="2BCAE703">
            <w:pPr>
              <w:jc w:val="both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第二十六届中国新闻奖文字系列报道一等奖</w:t>
            </w:r>
          </w:p>
          <w:p w14:paraId="74C64B89">
            <w:pPr>
              <w:jc w:val="both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第二十四届中国新闻奖文字通讯二等奖</w:t>
            </w:r>
          </w:p>
          <w:p w14:paraId="093E0CB1">
            <w:pPr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</w:p>
          <w:p w14:paraId="29E4FDF2">
            <w:pPr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</w:p>
          <w:p w14:paraId="3BB53C65">
            <w:pPr>
              <w:rPr>
                <w:sz w:val="32"/>
                <w:szCs w:val="32"/>
              </w:rPr>
            </w:pPr>
          </w:p>
        </w:tc>
      </w:tr>
      <w:tr w14:paraId="1F51A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0" w:hRule="atLeast"/>
        </w:trPr>
        <w:tc>
          <w:tcPr>
            <w:tcW w:w="3397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D10E828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主要参与媒体账号或个人账号名称及粉丝量</w:t>
            </w:r>
          </w:p>
        </w:tc>
        <w:tc>
          <w:tcPr>
            <w:tcW w:w="7166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35E288A">
            <w:pPr>
              <w:jc w:val="both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工人日报客户端下载量1700万</w:t>
            </w:r>
          </w:p>
          <w:p w14:paraId="2DE86418">
            <w:pPr>
              <w:jc w:val="both"/>
              <w:rPr>
                <w:rFonts w:hint="default" w:ascii="楷体_GB2312" w:hAnsi="宋体" w:eastAsia="楷体_GB2312"/>
                <w:color w:val="00000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 xml:space="preserve">工人日报微博粉丝390万 </w:t>
            </w:r>
          </w:p>
        </w:tc>
      </w:tr>
      <w:tr w14:paraId="46669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31" w:hRule="atLeast"/>
        </w:trPr>
        <w:tc>
          <w:tcPr>
            <w:tcW w:w="10563" w:type="dxa"/>
            <w:gridSpan w:val="12"/>
            <w:tcBorders>
              <w:top w:val="single" w:color="auto" w:sz="4" w:space="0"/>
            </w:tcBorders>
            <w:vAlign w:val="center"/>
          </w:tcPr>
          <w:p w14:paraId="13D00C1E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被推荐人事迹简介：</w:t>
            </w:r>
          </w:p>
          <w:p w14:paraId="2660A289">
            <w:pPr>
              <w:rPr>
                <w:sz w:val="32"/>
                <w:szCs w:val="32"/>
              </w:rPr>
            </w:pPr>
          </w:p>
          <w:p w14:paraId="06BDB017">
            <w:pPr>
              <w:rPr>
                <w:sz w:val="32"/>
                <w:szCs w:val="32"/>
              </w:rPr>
            </w:pPr>
          </w:p>
          <w:p w14:paraId="71C1AB2D">
            <w:pPr>
              <w:rPr>
                <w:sz w:val="32"/>
                <w:szCs w:val="32"/>
              </w:rPr>
            </w:pPr>
          </w:p>
          <w:p w14:paraId="6EB6DE86">
            <w:pPr>
              <w:jc w:val="center"/>
              <w:rPr>
                <w:sz w:val="32"/>
                <w:szCs w:val="32"/>
              </w:rPr>
            </w:pPr>
          </w:p>
          <w:p w14:paraId="6A39F1E2">
            <w:pPr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color w:val="000000"/>
                <w:sz w:val="32"/>
                <w:szCs w:val="32"/>
              </w:rPr>
              <w:t>（1500字以内，可另附页）</w:t>
            </w:r>
          </w:p>
        </w:tc>
      </w:tr>
      <w:tr w14:paraId="5DCC7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15" w:hRule="atLeast"/>
        </w:trPr>
        <w:tc>
          <w:tcPr>
            <w:tcW w:w="3397" w:type="dxa"/>
            <w:gridSpan w:val="6"/>
          </w:tcPr>
          <w:p w14:paraId="62278347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1F0BBA2A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所在单位意见</w:t>
            </w:r>
          </w:p>
          <w:p w14:paraId="588E6B5A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（盖章）</w:t>
            </w:r>
          </w:p>
          <w:p w14:paraId="41FB617C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2DEE0500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7128968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月  日</w:t>
            </w:r>
          </w:p>
        </w:tc>
        <w:tc>
          <w:tcPr>
            <w:tcW w:w="4026" w:type="dxa"/>
            <w:gridSpan w:val="3"/>
            <w:vAlign w:val="center"/>
          </w:tcPr>
          <w:p w14:paraId="7A0DD4A9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省级记协/专业记协意见</w:t>
            </w:r>
          </w:p>
          <w:p w14:paraId="5257D4F0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202B47D2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5020889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  <w:tc>
          <w:tcPr>
            <w:tcW w:w="3140" w:type="dxa"/>
            <w:gridSpan w:val="3"/>
            <w:vAlign w:val="center"/>
          </w:tcPr>
          <w:p w14:paraId="7014E680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中央军委政治工作部/省级党委宣传部意见</w:t>
            </w:r>
          </w:p>
          <w:p w14:paraId="1FE17C22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46765EB8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0E107051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4F334DB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</w:tr>
    </w:tbl>
    <w:p w14:paraId="5BB37C11">
      <w:pPr>
        <w:spacing w:line="216" w:lineRule="auto"/>
        <w:jc w:val="center"/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2</w:t>
      </w:r>
      <w:r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026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年“全国十佳新闻工作者”参选人员推荐登记表</w:t>
      </w:r>
    </w:p>
    <w:p w14:paraId="07C334CF">
      <w:pPr>
        <w:jc w:val="right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p w14:paraId="6963685B">
      <w:pPr>
        <w:jc w:val="left"/>
        <w:rPr>
          <w:rFonts w:ascii="黑体" w:hAnsi="黑体" w:eastAsia="黑体"/>
          <w:sz w:val="32"/>
          <w:szCs w:val="32"/>
        </w:rPr>
      </w:pPr>
    </w:p>
    <w:p w14:paraId="2988A748">
      <w:pPr>
        <w:jc w:val="left"/>
        <w:rPr>
          <w:rFonts w:ascii="黑体" w:hAnsi="黑体" w:eastAsia="黑体"/>
          <w:sz w:val="32"/>
          <w:szCs w:val="32"/>
        </w:rPr>
      </w:pPr>
    </w:p>
    <w:p w14:paraId="62AFA7BF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推荐单位联系人：          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 xml:space="preserve">    联系人手机：</w:t>
      </w:r>
    </w:p>
    <w:sectPr>
      <w:type w:val="continuous"/>
      <w:pgSz w:w="11900" w:h="19160"/>
      <w:pgMar w:top="1417" w:right="1134" w:bottom="1417" w:left="1134" w:header="1440" w:footer="958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D3D2A4-243E-44FF-8834-B3751826521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8A8E152-0FEC-43C6-A160-45979A56FB1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CC8E3200-B1E5-4ED4-8B57-57DDB19934E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5FE877A-9A41-4B9F-BFD0-01ABBF4E2AEA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F7074360-439B-4919-BDF2-AB4A0AF2DC4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5AED2F9C-056F-461B-A19B-FE16D9EC5FA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228AF"/>
    <w:rsid w:val="00024670"/>
    <w:rsid w:val="00086C95"/>
    <w:rsid w:val="000928A1"/>
    <w:rsid w:val="000A6331"/>
    <w:rsid w:val="000D6051"/>
    <w:rsid w:val="00187A17"/>
    <w:rsid w:val="00231CA7"/>
    <w:rsid w:val="00242666"/>
    <w:rsid w:val="003A1017"/>
    <w:rsid w:val="003D225E"/>
    <w:rsid w:val="003D38B8"/>
    <w:rsid w:val="003F118C"/>
    <w:rsid w:val="003F7706"/>
    <w:rsid w:val="00440B88"/>
    <w:rsid w:val="00450AC1"/>
    <w:rsid w:val="004E1604"/>
    <w:rsid w:val="004F199E"/>
    <w:rsid w:val="00583032"/>
    <w:rsid w:val="00621A71"/>
    <w:rsid w:val="006470BA"/>
    <w:rsid w:val="00675CF8"/>
    <w:rsid w:val="007761AA"/>
    <w:rsid w:val="007B43D0"/>
    <w:rsid w:val="007F44E6"/>
    <w:rsid w:val="00805C56"/>
    <w:rsid w:val="008108CF"/>
    <w:rsid w:val="008B76BF"/>
    <w:rsid w:val="008F032A"/>
    <w:rsid w:val="00952517"/>
    <w:rsid w:val="009857EC"/>
    <w:rsid w:val="009F0BE0"/>
    <w:rsid w:val="00A75A5D"/>
    <w:rsid w:val="00AD0E80"/>
    <w:rsid w:val="00AD49C4"/>
    <w:rsid w:val="00AE0A6E"/>
    <w:rsid w:val="00B16592"/>
    <w:rsid w:val="00B220C2"/>
    <w:rsid w:val="00B860B2"/>
    <w:rsid w:val="00B9037C"/>
    <w:rsid w:val="00B95571"/>
    <w:rsid w:val="00BA6D97"/>
    <w:rsid w:val="00BD0BC8"/>
    <w:rsid w:val="00CD36C0"/>
    <w:rsid w:val="00D253FE"/>
    <w:rsid w:val="00D546A2"/>
    <w:rsid w:val="00D57227"/>
    <w:rsid w:val="00D645D7"/>
    <w:rsid w:val="00D95B68"/>
    <w:rsid w:val="00DB55AA"/>
    <w:rsid w:val="00DF4B0E"/>
    <w:rsid w:val="00F31EFF"/>
    <w:rsid w:val="00F63B3B"/>
    <w:rsid w:val="00FE52D3"/>
    <w:rsid w:val="00FF6714"/>
    <w:rsid w:val="1E8F130A"/>
    <w:rsid w:val="1FDF0D3C"/>
    <w:rsid w:val="3172742B"/>
    <w:rsid w:val="33E81E5A"/>
    <w:rsid w:val="3EBF96DB"/>
    <w:rsid w:val="46AF35D0"/>
    <w:rsid w:val="51C43A1C"/>
    <w:rsid w:val="56E42936"/>
    <w:rsid w:val="5F3D09FC"/>
    <w:rsid w:val="6ABE7D85"/>
    <w:rsid w:val="71D144EC"/>
    <w:rsid w:val="7440125D"/>
    <w:rsid w:val="77E84B07"/>
    <w:rsid w:val="7A143052"/>
    <w:rsid w:val="7FBF0386"/>
    <w:rsid w:val="B2FFDCDB"/>
    <w:rsid w:val="BFB66B6A"/>
    <w:rsid w:val="BFDE70A1"/>
    <w:rsid w:val="DE3B4304"/>
    <w:rsid w:val="EFFDB7D3"/>
    <w:rsid w:val="FAF78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375</Words>
  <Characters>420</Characters>
  <Lines>2</Lines>
  <Paragraphs>1</Paragraphs>
  <TotalTime>36</TotalTime>
  <ScaleCrop>false</ScaleCrop>
  <LinksUpToDate>false</LinksUpToDate>
  <CharactersWithSpaces>460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2024-04-10T16:25:00Z</dcterms:created>
  <dc:creator>INTSIG</dc:creator>
  <dc:description>Intsig Word Converter</dc:description>
  <cp:lastModifiedBy>马猴烧酒</cp:lastModifiedBy>
  <cp:lastPrinted>2026-03-09T11:01:00Z</cp:lastPrinted>
  <dcterms:modified xsi:type="dcterms:W3CDTF">2026-04-22T01:33:25Z</dcterms:modified>
  <dc:title>wordbuilder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917C82C807DD49D3A863C52D0D9E6A5B_13</vt:lpwstr>
  </property>
  <property fmtid="{D5CDD505-2E9C-101B-9397-08002B2CF9AE}" pid="4" name="KSOTemplateDocerSaveRecord">
    <vt:lpwstr>eyJoZGlkIjoiMjE5Mjk5NzcwMjkxMjE2ZTQxZTZlODE2YTNmNjFiYTQiLCJ1c2VySWQiOiI0NjI1MzQyMzMifQ==</vt:lpwstr>
  </property>
</Properties>
</file>